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FF" w:rsidRDefault="008532FF" w:rsidP="008532FF">
      <w:pPr>
        <w:pStyle w:val="3"/>
        <w:rPr>
          <w:rFonts w:eastAsia="Times New Roman"/>
        </w:rPr>
      </w:pPr>
      <w:r>
        <w:rPr>
          <w:rFonts w:eastAsia="Times New Roman"/>
        </w:rPr>
        <w:t xml:space="preserve">Сборник </w:t>
      </w:r>
      <w:proofErr w:type="spellStart"/>
      <w:r>
        <w:rPr>
          <w:rFonts w:eastAsia="Times New Roman"/>
        </w:rPr>
        <w:t>опросников</w:t>
      </w:r>
      <w:proofErr w:type="spellEnd"/>
      <w:r>
        <w:rPr>
          <w:rFonts w:eastAsia="Times New Roman"/>
        </w:rPr>
        <w:t xml:space="preserve"> для выявления деструктивных проявлений у подростков</w:t>
      </w:r>
    </w:p>
    <w:p w:rsidR="008532FF" w:rsidRDefault="008532FF" w:rsidP="008532FF">
      <w:pPr>
        <w:pStyle w:val="4"/>
        <w:rPr>
          <w:rFonts w:eastAsia="Times New Roman"/>
        </w:rPr>
      </w:pPr>
      <w:r>
        <w:rPr>
          <w:rFonts w:eastAsia="Times New Roman"/>
        </w:rPr>
        <w:t>Введение</w:t>
      </w:r>
    </w:p>
    <w:p w:rsidR="008532FF" w:rsidRDefault="008532FF" w:rsidP="008532FF">
      <w:pPr>
        <w:pStyle w:val="a3"/>
      </w:pPr>
      <w:r>
        <w:t xml:space="preserve">Данный сборник содержит </w:t>
      </w:r>
      <w:proofErr w:type="spellStart"/>
      <w:r>
        <w:t>опросники</w:t>
      </w:r>
      <w:proofErr w:type="spellEnd"/>
      <w:r>
        <w:t xml:space="preserve"> и тесты, направленные на выявление деструктивных проявлений у подростков. Материалы предназначены для использования социальным педагогом и классными руководителями в работе с учащимися 10-11 классов.</w:t>
      </w:r>
    </w:p>
    <w:p w:rsidR="008532FF" w:rsidRDefault="008532FF" w:rsidP="008532FF">
      <w:pPr>
        <w:pStyle w:val="4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Опросник</w:t>
      </w:r>
      <w:proofErr w:type="spellEnd"/>
      <w:r>
        <w:rPr>
          <w:rFonts w:eastAsia="Times New Roman"/>
        </w:rPr>
        <w:t xml:space="preserve"> «Уровень агрессивности» (автор: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А. </w:t>
      </w:r>
      <w:proofErr w:type="spellStart"/>
      <w:r>
        <w:rPr>
          <w:rFonts w:eastAsia="Times New Roman"/>
        </w:rPr>
        <w:t>Басс</w:t>
      </w:r>
      <w:proofErr w:type="spellEnd"/>
      <w:r>
        <w:rPr>
          <w:rFonts w:eastAsia="Times New Roman"/>
        </w:rPr>
        <w:t xml:space="preserve">, М. </w:t>
      </w:r>
      <w:proofErr w:type="spellStart"/>
      <w:r>
        <w:rPr>
          <w:rFonts w:eastAsia="Times New Roman"/>
        </w:rPr>
        <w:t>Перри</w:t>
      </w:r>
      <w:proofErr w:type="spellEnd"/>
      <w:r>
        <w:rPr>
          <w:rFonts w:eastAsia="Times New Roman"/>
        </w:rPr>
        <w:t>)</w:t>
      </w:r>
      <w:proofErr w:type="gramEnd"/>
    </w:p>
    <w:p w:rsidR="008532FF" w:rsidRDefault="008532FF" w:rsidP="008532FF">
      <w:pPr>
        <w:pStyle w:val="a3"/>
      </w:pPr>
      <w:r>
        <w:rPr>
          <w:rStyle w:val="a4"/>
        </w:rPr>
        <w:t>Цель:</w:t>
      </w:r>
      <w:r>
        <w:t xml:space="preserve"> определение уровня агрессивности подростка.</w:t>
      </w:r>
    </w:p>
    <w:p w:rsidR="008532FF" w:rsidRDefault="008532FF" w:rsidP="008532FF">
      <w:pPr>
        <w:pStyle w:val="a3"/>
      </w:pPr>
      <w:r>
        <w:rPr>
          <w:rStyle w:val="a4"/>
        </w:rPr>
        <w:t>Особенности:</w:t>
      </w:r>
      <w:r>
        <w:t xml:space="preserve"> </w:t>
      </w:r>
      <w:proofErr w:type="spellStart"/>
      <w:r>
        <w:t>опросник</w:t>
      </w:r>
      <w:proofErr w:type="spellEnd"/>
      <w:r>
        <w:t xml:space="preserve"> состоит из нескольких блоков вопросов, направленных на выявление различных аспектов агрессивного поведения.</w:t>
      </w:r>
    </w:p>
    <w:p w:rsidR="008532FF" w:rsidRDefault="008532FF" w:rsidP="008532FF">
      <w:pPr>
        <w:pStyle w:val="a3"/>
      </w:pPr>
      <w:r>
        <w:rPr>
          <w:rStyle w:val="a4"/>
        </w:rPr>
        <w:t>Применение результатов:</w:t>
      </w:r>
      <w:r>
        <w:t xml:space="preserve"> результаты могут быть использованы для выявления подростков с высоким уровнем агрессивности и разработки индивидуальных программ работы с ними.</w:t>
      </w:r>
    </w:p>
    <w:p w:rsidR="00F15493" w:rsidRPr="00F15493" w:rsidRDefault="00F15493" w:rsidP="00F154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</w:pPr>
      <w:proofErr w:type="spellStart"/>
      <w:r w:rsidRPr="00F154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Опросник</w:t>
      </w:r>
      <w:proofErr w:type="spellEnd"/>
      <w:r w:rsidRPr="00F154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уровня агрессивности </w:t>
      </w:r>
      <w:proofErr w:type="spellStart"/>
      <w:r w:rsidRPr="00F154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Басса</w:t>
      </w:r>
      <w:proofErr w:type="spellEnd"/>
      <w:r w:rsidRPr="00F154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 xml:space="preserve"> – </w:t>
      </w:r>
      <w:proofErr w:type="spellStart"/>
      <w:r w:rsidRPr="00F15493">
        <w:rPr>
          <w:rFonts w:ascii="Times New Roman" w:eastAsia="Times New Roman" w:hAnsi="Times New Roman" w:cs="Times New Roman"/>
          <w:b/>
          <w:bCs/>
          <w:kern w:val="36"/>
          <w:sz w:val="24"/>
          <w:szCs w:val="28"/>
        </w:rPr>
        <w:t>Дарки</w:t>
      </w:r>
      <w:proofErr w:type="spellEnd"/>
    </w:p>
    <w:p w:rsidR="008532FF" w:rsidRDefault="008532FF" w:rsidP="008532FF">
      <w:pPr>
        <w:pStyle w:val="a3"/>
      </w:pPr>
      <w:r>
        <w:rPr>
          <w:rStyle w:val="a4"/>
        </w:rPr>
        <w:t>Цель:</w:t>
      </w:r>
      <w:r>
        <w:t xml:space="preserve"> оценка уровня агрессивности подростка и его способности контролировать своё поведение.</w:t>
      </w:r>
    </w:p>
    <w:p w:rsidR="008532FF" w:rsidRDefault="008532FF" w:rsidP="008532FF">
      <w:pPr>
        <w:pStyle w:val="a3"/>
      </w:pPr>
      <w:r>
        <w:rPr>
          <w:rStyle w:val="a4"/>
        </w:rPr>
        <w:t>Особенности:</w:t>
      </w:r>
      <w:r>
        <w:t xml:space="preserve"> тест представляет собой серию вопросов, ответы на которые позволяют оценить уровень агрессивности и способность подростка контролировать свои эмоции.</w:t>
      </w:r>
    </w:p>
    <w:p w:rsidR="008532FF" w:rsidRDefault="008532FF" w:rsidP="008532FF">
      <w:pPr>
        <w:pStyle w:val="a3"/>
      </w:pPr>
      <w:r>
        <w:rPr>
          <w:rStyle w:val="a4"/>
        </w:rPr>
        <w:t>Применение результатов:</w:t>
      </w:r>
      <w:r>
        <w:t xml:space="preserve"> результаты могут быть использованы для разработки индивидуальных программ работы с подростками, склонными к агрессивному поведению.</w:t>
      </w:r>
    </w:p>
    <w:p w:rsidR="008532FF" w:rsidRDefault="008532FF" w:rsidP="008532FF">
      <w:pPr>
        <w:pStyle w:val="4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Опросник</w:t>
      </w:r>
      <w:proofErr w:type="spellEnd"/>
      <w:r>
        <w:rPr>
          <w:rFonts w:eastAsia="Times New Roman"/>
        </w:rPr>
        <w:t xml:space="preserve"> «Склонность к </w:t>
      </w:r>
      <w:proofErr w:type="spellStart"/>
      <w:r>
        <w:rPr>
          <w:rFonts w:eastAsia="Times New Roman"/>
        </w:rPr>
        <w:t>девиантному</w:t>
      </w:r>
      <w:proofErr w:type="spellEnd"/>
      <w:r>
        <w:rPr>
          <w:rFonts w:eastAsia="Times New Roman"/>
        </w:rPr>
        <w:t xml:space="preserve"> поведению» (автор: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А. Н. Орёл)</w:t>
      </w:r>
      <w:proofErr w:type="gramEnd"/>
    </w:p>
    <w:p w:rsidR="008532FF" w:rsidRDefault="008532FF" w:rsidP="008532FF">
      <w:pPr>
        <w:pStyle w:val="a3"/>
      </w:pPr>
      <w:r>
        <w:rPr>
          <w:rStyle w:val="a4"/>
        </w:rPr>
        <w:t>Цель:</w:t>
      </w:r>
      <w:r>
        <w:t xml:space="preserve"> выявление склонности подростка к различным формам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8532FF" w:rsidRDefault="008532FF" w:rsidP="008532FF">
      <w:pPr>
        <w:pStyle w:val="a3"/>
      </w:pPr>
      <w:r>
        <w:rPr>
          <w:rStyle w:val="a4"/>
        </w:rPr>
        <w:t>Особенности:</w:t>
      </w:r>
      <w:r>
        <w:t xml:space="preserve"> </w:t>
      </w:r>
      <w:proofErr w:type="spellStart"/>
      <w:r>
        <w:t>опросник</w:t>
      </w:r>
      <w:proofErr w:type="spellEnd"/>
      <w:r>
        <w:t xml:space="preserve"> содержит вопросы, направленные на выявление склонности к таким формам </w:t>
      </w:r>
      <w:proofErr w:type="spellStart"/>
      <w:r>
        <w:t>девиантного</w:t>
      </w:r>
      <w:proofErr w:type="spellEnd"/>
      <w:r>
        <w:t xml:space="preserve"> поведения, как агрессия, воровство, употребление </w:t>
      </w:r>
      <w:proofErr w:type="spellStart"/>
      <w:r>
        <w:t>психоактивных</w:t>
      </w:r>
      <w:proofErr w:type="spellEnd"/>
      <w:r>
        <w:t xml:space="preserve"> веществ и т. д.</w:t>
      </w:r>
    </w:p>
    <w:p w:rsidR="008532FF" w:rsidRDefault="008532FF" w:rsidP="008532FF">
      <w:pPr>
        <w:pStyle w:val="a3"/>
      </w:pPr>
      <w:r>
        <w:rPr>
          <w:rStyle w:val="a4"/>
        </w:rPr>
        <w:t>Применение результатов:</w:t>
      </w:r>
      <w:r>
        <w:t xml:space="preserve"> результаты могут быть использованы для выявления подростков, склонных к </w:t>
      </w:r>
      <w:proofErr w:type="spellStart"/>
      <w:r>
        <w:t>девиантному</w:t>
      </w:r>
      <w:proofErr w:type="spellEnd"/>
      <w:r>
        <w:t xml:space="preserve"> поведению, и разработки программ профилактики и коррекции.</w:t>
      </w:r>
    </w:p>
    <w:p w:rsidR="008532FF" w:rsidRDefault="008532FF" w:rsidP="008532FF">
      <w:pPr>
        <w:pStyle w:val="4"/>
        <w:rPr>
          <w:rFonts w:eastAsia="Times New Roman"/>
        </w:rPr>
      </w:pPr>
      <w:r>
        <w:rPr>
          <w:rFonts w:eastAsia="Times New Roman"/>
        </w:rPr>
        <w:t>Заключение</w:t>
      </w:r>
    </w:p>
    <w:p w:rsidR="008532FF" w:rsidRDefault="008532FF" w:rsidP="008532FF">
      <w:pPr>
        <w:pStyle w:val="a3"/>
      </w:pPr>
      <w:r>
        <w:t xml:space="preserve">Представленные </w:t>
      </w:r>
      <w:proofErr w:type="spellStart"/>
      <w:r>
        <w:t>опросники</w:t>
      </w:r>
      <w:proofErr w:type="spellEnd"/>
      <w:r>
        <w:t xml:space="preserve"> и тесты могут быть использованы социальными педагогами</w:t>
      </w:r>
      <w:r w:rsidR="008C721C">
        <w:t xml:space="preserve">, психологами </w:t>
      </w:r>
      <w:r>
        <w:t xml:space="preserve"> и классными руководителями для выявления деструктивных проявлений у подростков и разработки индивидуальных программ работы с ними. Результаты исследований могут быть полезны для организации профилактической и коррекционной работы, направленной на снижение уровня деструктивного поведения среди подростков.</w:t>
      </w:r>
    </w:p>
    <w:p w:rsidR="009F2923" w:rsidRDefault="009F2923"/>
    <w:sectPr w:rsidR="009F2923" w:rsidSect="004E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8532FF"/>
    <w:rsid w:val="008532FF"/>
    <w:rsid w:val="008C721C"/>
    <w:rsid w:val="009E7433"/>
    <w:rsid w:val="009F2923"/>
    <w:rsid w:val="00F1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33"/>
  </w:style>
  <w:style w:type="paragraph" w:styleId="3">
    <w:name w:val="heading 3"/>
    <w:basedOn w:val="a"/>
    <w:link w:val="30"/>
    <w:uiPriority w:val="9"/>
    <w:qFormat/>
    <w:rsid w:val="008532F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532FF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32FF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532FF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3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2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2025-04-11T05:20:00Z</dcterms:created>
  <dcterms:modified xsi:type="dcterms:W3CDTF">2025-04-15T04:35:00Z</dcterms:modified>
</cp:coreProperties>
</file>