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729" w:rsidRDefault="00812729" w:rsidP="00812729">
      <w:pPr>
        <w:pStyle w:val="3"/>
        <w:rPr>
          <w:rFonts w:eastAsia="Times New Roman"/>
        </w:rPr>
      </w:pPr>
      <w:r>
        <w:rPr>
          <w:rFonts w:eastAsia="Times New Roman"/>
        </w:rPr>
        <w:t>Профилактическая работа в образовательной организации с привлечением различных субъектов профилактики</w:t>
      </w:r>
    </w:p>
    <w:p w:rsidR="00812729" w:rsidRDefault="00812729" w:rsidP="00812729">
      <w:pPr>
        <w:pStyle w:val="4"/>
        <w:rPr>
          <w:rFonts w:eastAsia="Times New Roman"/>
        </w:rPr>
      </w:pPr>
      <w:r>
        <w:rPr>
          <w:rFonts w:eastAsia="Times New Roman"/>
        </w:rPr>
        <w:t>Введение</w:t>
      </w:r>
    </w:p>
    <w:p w:rsidR="00812729" w:rsidRDefault="00812729" w:rsidP="00812729">
      <w:pPr>
        <w:pStyle w:val="a3"/>
      </w:pPr>
      <w:r>
        <w:t xml:space="preserve">Профилактическая работа в школе является важной составляющей воспитательной и образовательной деятельности. Она направлена на предупреждение </w:t>
      </w:r>
      <w:proofErr w:type="spellStart"/>
      <w:r>
        <w:t>девиантного</w:t>
      </w:r>
      <w:proofErr w:type="spellEnd"/>
      <w:r>
        <w:t xml:space="preserve"> поведения среди учащихся, формирование у них правовых знаний, развитие навыков здорового образа жизни и ответственного отношения к себе и окружающим.</w:t>
      </w:r>
    </w:p>
    <w:p w:rsidR="00812729" w:rsidRDefault="00812729" w:rsidP="00812729">
      <w:pPr>
        <w:pStyle w:val="4"/>
        <w:rPr>
          <w:rFonts w:eastAsia="Times New Roman"/>
        </w:rPr>
      </w:pPr>
      <w:r>
        <w:rPr>
          <w:rFonts w:eastAsia="Times New Roman"/>
        </w:rPr>
        <w:t>Цели и задачи профилактической работы</w:t>
      </w:r>
    </w:p>
    <w:p w:rsidR="00812729" w:rsidRDefault="00812729" w:rsidP="00812729">
      <w:pPr>
        <w:pStyle w:val="a3"/>
      </w:pPr>
      <w:r>
        <w:rPr>
          <w:rStyle w:val="a4"/>
        </w:rPr>
        <w:t>Цели:</w:t>
      </w:r>
    </w:p>
    <w:p w:rsidR="00812729" w:rsidRDefault="00812729" w:rsidP="00812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Создание условий для безопасного и здорового развития личности учащихся.</w:t>
      </w:r>
    </w:p>
    <w:p w:rsidR="00812729" w:rsidRDefault="00812729" w:rsidP="00812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Формирование у учащихся правовых знаний и навыков безопасного поведения.</w:t>
      </w:r>
    </w:p>
    <w:p w:rsidR="00812729" w:rsidRDefault="00812729" w:rsidP="00812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Профилактика </w:t>
      </w:r>
      <w:proofErr w:type="spellStart"/>
      <w:r>
        <w:rPr>
          <w:rFonts w:eastAsia="Times New Roman"/>
        </w:rPr>
        <w:t>девиантного</w:t>
      </w:r>
      <w:proofErr w:type="spellEnd"/>
      <w:r>
        <w:rPr>
          <w:rFonts w:eastAsia="Times New Roman"/>
        </w:rPr>
        <w:t xml:space="preserve"> и асоциального поведения среди учащихся.</w:t>
      </w:r>
    </w:p>
    <w:p w:rsidR="00812729" w:rsidRDefault="00812729" w:rsidP="008127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Развитие у учащихся ответственности за свои поступки и уважение к правам других людей.</w:t>
      </w:r>
    </w:p>
    <w:p w:rsidR="00812729" w:rsidRDefault="00812729" w:rsidP="00812729">
      <w:pPr>
        <w:pStyle w:val="a3"/>
      </w:pPr>
      <w:r>
        <w:rPr>
          <w:rStyle w:val="a4"/>
        </w:rPr>
        <w:t>Задачи:</w:t>
      </w:r>
    </w:p>
    <w:p w:rsidR="00812729" w:rsidRDefault="00812729" w:rsidP="008127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Организация мероприятий по правовому просвещению учащихся.</w:t>
      </w:r>
    </w:p>
    <w:p w:rsidR="00812729" w:rsidRDefault="00812729" w:rsidP="008127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Проведение тематических классных часов и бесед по вопросам профилактики правонарушений.</w:t>
      </w:r>
    </w:p>
    <w:p w:rsidR="00812729" w:rsidRDefault="00812729" w:rsidP="008127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Вовлечение учащихся во внеурочную деятельность, направленную на развитие их интересов и способностей.</w:t>
      </w:r>
    </w:p>
    <w:p w:rsidR="00812729" w:rsidRDefault="00812729" w:rsidP="008127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Сотрудничество с различными субъектами профилактики (инспекторами ОПДН, сотрудниками </w:t>
      </w:r>
      <w:proofErr w:type="spellStart"/>
      <w:r>
        <w:rPr>
          <w:rFonts w:eastAsia="Times New Roman"/>
        </w:rPr>
        <w:t>КДНиЗП</w:t>
      </w:r>
      <w:proofErr w:type="spellEnd"/>
      <w:r>
        <w:rPr>
          <w:rFonts w:eastAsia="Times New Roman"/>
        </w:rPr>
        <w:t>, работниками прокуратуры и т. д.) для обмена информацией и координации действий.</w:t>
      </w:r>
    </w:p>
    <w:p w:rsidR="00812729" w:rsidRDefault="00812729" w:rsidP="0081272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Организация взаимодействия с родителями учащихся для повышения их педагогической компетентности и поддержки в воспитании детей.</w:t>
      </w:r>
    </w:p>
    <w:p w:rsidR="00812729" w:rsidRDefault="00812729" w:rsidP="00812729">
      <w:pPr>
        <w:pStyle w:val="4"/>
        <w:rPr>
          <w:rFonts w:eastAsia="Times New Roman"/>
        </w:rPr>
      </w:pPr>
      <w:r>
        <w:rPr>
          <w:rFonts w:eastAsia="Times New Roman"/>
        </w:rPr>
        <w:t>Построение профилактической работы в школе</w:t>
      </w:r>
    </w:p>
    <w:p w:rsidR="00812729" w:rsidRDefault="00812729" w:rsidP="00812729">
      <w:pPr>
        <w:pStyle w:val="a3"/>
      </w:pPr>
      <w:r>
        <w:t>Профилактическая работа в школе строится на основе следующих принципов:</w:t>
      </w:r>
    </w:p>
    <w:p w:rsidR="00812729" w:rsidRDefault="00812729" w:rsidP="008127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системность и последовательность;</w:t>
      </w:r>
    </w:p>
    <w:p w:rsidR="00812729" w:rsidRDefault="00812729" w:rsidP="008127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индивидуальный подход к каждому учащемуся;</w:t>
      </w:r>
    </w:p>
    <w:p w:rsidR="00812729" w:rsidRDefault="00812729" w:rsidP="0081272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сотрудничество с родителями и другими субъектами профилактики.</w:t>
      </w:r>
    </w:p>
    <w:p w:rsidR="00812729" w:rsidRDefault="00812729" w:rsidP="00812729">
      <w:pPr>
        <w:pStyle w:val="4"/>
        <w:rPr>
          <w:rFonts w:eastAsia="Times New Roman"/>
        </w:rPr>
      </w:pPr>
      <w:r>
        <w:rPr>
          <w:rFonts w:eastAsia="Times New Roman"/>
        </w:rPr>
        <w:t>Взаимодействие с инспекторами ОПДН</w:t>
      </w:r>
    </w:p>
    <w:p w:rsidR="00812729" w:rsidRDefault="00812729" w:rsidP="00812729">
      <w:pPr>
        <w:pStyle w:val="a3"/>
      </w:pPr>
      <w:r>
        <w:t>Взаимодействие с инспекторами по делам несовершеннолетних (ОПДН) позволяет получить актуальную информацию о состоянии преступности среди несовершеннолетних, выявить проблемные зоны и разработать меры по их устранению. Инспекторы ОПДН могут проводить беседы с учащимися, организовывать встречи с родителями, участвовать в тематических классных часах и мероприятиях.</w:t>
      </w:r>
    </w:p>
    <w:p w:rsidR="00812729" w:rsidRDefault="00812729" w:rsidP="00812729">
      <w:pPr>
        <w:pStyle w:val="4"/>
        <w:rPr>
          <w:rFonts w:eastAsia="Times New Roman"/>
        </w:rPr>
      </w:pPr>
      <w:r>
        <w:rPr>
          <w:rFonts w:eastAsia="Times New Roman"/>
        </w:rPr>
        <w:t xml:space="preserve">Сотрудничество с сотрудниками </w:t>
      </w:r>
      <w:proofErr w:type="spellStart"/>
      <w:r>
        <w:rPr>
          <w:rFonts w:eastAsia="Times New Roman"/>
        </w:rPr>
        <w:t>КДНиЗП</w:t>
      </w:r>
      <w:proofErr w:type="spellEnd"/>
    </w:p>
    <w:p w:rsidR="00812729" w:rsidRDefault="00812729" w:rsidP="00812729">
      <w:pPr>
        <w:pStyle w:val="a3"/>
      </w:pPr>
      <w:r>
        <w:t>Комиссия по делам несовершеннолетних и защите их прав (</w:t>
      </w:r>
      <w:proofErr w:type="spellStart"/>
      <w:r>
        <w:t>КДНиЗП</w:t>
      </w:r>
      <w:proofErr w:type="spellEnd"/>
      <w:r>
        <w:t xml:space="preserve">) является координатором деятельности различных субъектов профилактики. Сотрудничество с </w:t>
      </w:r>
      <w:proofErr w:type="spellStart"/>
      <w:r>
        <w:lastRenderedPageBreak/>
        <w:t>КДНиЗП</w:t>
      </w:r>
      <w:proofErr w:type="spellEnd"/>
      <w:r>
        <w:t xml:space="preserve"> позволяет обмениваться информацией о проблемных ситуациях, координировать действия и разрабатывать совместные мероприятия.</w:t>
      </w:r>
    </w:p>
    <w:p w:rsidR="00812729" w:rsidRDefault="00812729" w:rsidP="00812729">
      <w:pPr>
        <w:pStyle w:val="4"/>
        <w:rPr>
          <w:rFonts w:eastAsia="Times New Roman"/>
        </w:rPr>
      </w:pPr>
      <w:r>
        <w:rPr>
          <w:rFonts w:eastAsia="Times New Roman"/>
        </w:rPr>
        <w:t>Работа с работниками прокуратуры</w:t>
      </w:r>
    </w:p>
    <w:p w:rsidR="00812729" w:rsidRDefault="00812729" w:rsidP="00812729">
      <w:pPr>
        <w:pStyle w:val="a3"/>
      </w:pPr>
      <w:r>
        <w:t>Работники прокуратуры могут проводить лекции и беседы с учащимися по вопросам правового просвещения, разъяснять нормы законодательства и ответственность за их нарушение. Они также могут участвовать в тематических классных часах и мероприятиях, направленных на профилактику правонарушений.</w:t>
      </w:r>
    </w:p>
    <w:p w:rsidR="00812729" w:rsidRDefault="00812729" w:rsidP="00812729">
      <w:pPr>
        <w:pStyle w:val="4"/>
        <w:rPr>
          <w:rFonts w:eastAsia="Times New Roman"/>
        </w:rPr>
      </w:pPr>
      <w:r>
        <w:rPr>
          <w:rFonts w:eastAsia="Times New Roman"/>
        </w:rPr>
        <w:t>Взаимодействие с центром молодёжных инициатив</w:t>
      </w:r>
    </w:p>
    <w:p w:rsidR="00812729" w:rsidRDefault="00812729" w:rsidP="00812729">
      <w:pPr>
        <w:pStyle w:val="a3"/>
      </w:pPr>
      <w:r>
        <w:t>Центр молодёжных инициатив может оказывать поддержку в организации внеурочной деятельности для учащихся, направленной на развитие их интересов и способностей. Это могут быть спортивные секции, творческие кружки, волонтёрские проекты и т. д.</w:t>
      </w:r>
    </w:p>
    <w:p w:rsidR="00812729" w:rsidRDefault="00812729" w:rsidP="00812729">
      <w:pPr>
        <w:pStyle w:val="4"/>
        <w:rPr>
          <w:rFonts w:eastAsia="Times New Roman"/>
        </w:rPr>
      </w:pPr>
      <w:r>
        <w:rPr>
          <w:rFonts w:eastAsia="Times New Roman"/>
        </w:rPr>
        <w:t>Сотрудничество с центром помощи детям</w:t>
      </w:r>
    </w:p>
    <w:p w:rsidR="00812729" w:rsidRDefault="00812729" w:rsidP="00812729">
      <w:pPr>
        <w:pStyle w:val="a3"/>
      </w:pPr>
      <w:r>
        <w:t>Центр помощи детям может предоставлять консультации и поддержку семьям, находящимся в трудной жизненной ситуации. Сотрудничество с этим центром позволяет выявлять проблемные семьи и оказывать им необходимую помощь.</w:t>
      </w:r>
    </w:p>
    <w:p w:rsidR="00812729" w:rsidRDefault="00812729" w:rsidP="00812729">
      <w:pPr>
        <w:pStyle w:val="4"/>
        <w:rPr>
          <w:rFonts w:eastAsia="Times New Roman"/>
        </w:rPr>
      </w:pPr>
      <w:r>
        <w:rPr>
          <w:rFonts w:eastAsia="Times New Roman"/>
        </w:rPr>
        <w:t>Работа с отделом опеки и попечительства</w:t>
      </w:r>
    </w:p>
    <w:p w:rsidR="00812729" w:rsidRDefault="00812729" w:rsidP="00812729">
      <w:pPr>
        <w:pStyle w:val="a3"/>
      </w:pPr>
      <w:r>
        <w:t>Отдел опеки и попечительства отвечает за защиту прав и интересов детей. Сотрудничество с этим отделом позволяет получать информацию о детях, оставшихся без попечения родителей, и оказывать им необходимую поддержку.</w:t>
      </w:r>
    </w:p>
    <w:p w:rsidR="00812729" w:rsidRDefault="00812729" w:rsidP="00812729">
      <w:pPr>
        <w:pStyle w:val="4"/>
        <w:rPr>
          <w:rFonts w:eastAsia="Times New Roman"/>
        </w:rPr>
      </w:pPr>
      <w:r>
        <w:rPr>
          <w:rFonts w:eastAsia="Times New Roman"/>
        </w:rPr>
        <w:t>Разработка мероприятий и тематических классных часов</w:t>
      </w:r>
    </w:p>
    <w:p w:rsidR="00812729" w:rsidRDefault="00812729" w:rsidP="00812729">
      <w:pPr>
        <w:pStyle w:val="a3"/>
      </w:pPr>
      <w:r>
        <w:t xml:space="preserve">Для достижения целей профилактической работы необходимо разрабатывать и проводить различные мероприятия и тематические классные часы. Они могут быть направлены </w:t>
      </w:r>
      <w:proofErr w:type="gramStart"/>
      <w:r>
        <w:t>на</w:t>
      </w:r>
      <w:proofErr w:type="gramEnd"/>
      <w:r>
        <w:t>:</w:t>
      </w:r>
    </w:p>
    <w:p w:rsidR="00812729" w:rsidRDefault="00812729" w:rsidP="008127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правовое просвещение учащихся;</w:t>
      </w:r>
    </w:p>
    <w:p w:rsidR="00812729" w:rsidRDefault="00812729" w:rsidP="008127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формирование навыков безопасного поведения;</w:t>
      </w:r>
    </w:p>
    <w:p w:rsidR="00812729" w:rsidRDefault="00812729" w:rsidP="008127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развитие ответственности за свои поступки;</w:t>
      </w:r>
    </w:p>
    <w:p w:rsidR="00812729" w:rsidRDefault="00812729" w:rsidP="0081272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профилактику вредных привычек и т. д.</w:t>
      </w:r>
    </w:p>
    <w:p w:rsidR="00812729" w:rsidRDefault="00812729" w:rsidP="00812729">
      <w:pPr>
        <w:pStyle w:val="a3"/>
      </w:pPr>
      <w:r>
        <w:t>Примеры мероприятий:</w:t>
      </w:r>
    </w:p>
    <w:p w:rsidR="00812729" w:rsidRDefault="00812729" w:rsidP="008127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лекции и беседы с инспекторами ОПДН, работниками прокуратуры и другими специалистами;</w:t>
      </w:r>
    </w:p>
    <w:p w:rsidR="00812729" w:rsidRDefault="00812729" w:rsidP="008127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встречи с представителями правоохранительных органов, судов и других учреждений;</w:t>
      </w:r>
    </w:p>
    <w:p w:rsidR="00812729" w:rsidRDefault="00812729" w:rsidP="008127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конкурсы рисунков, плакатов, сочинений на темы, связанные с правовым просвещением и профилактикой правонарушений;</w:t>
      </w:r>
    </w:p>
    <w:p w:rsidR="00812729" w:rsidRDefault="00812729" w:rsidP="008127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спортивные соревнования, турниры, эстафеты;</w:t>
      </w:r>
    </w:p>
    <w:p w:rsidR="00812729" w:rsidRDefault="00812729" w:rsidP="0081272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волонтёрские проекты, направленные на помощь </w:t>
      </w:r>
      <w:proofErr w:type="gramStart"/>
      <w:r>
        <w:rPr>
          <w:rFonts w:eastAsia="Times New Roman"/>
        </w:rPr>
        <w:t>нуждающимся</w:t>
      </w:r>
      <w:proofErr w:type="gramEnd"/>
      <w:r>
        <w:rPr>
          <w:rFonts w:eastAsia="Times New Roman"/>
        </w:rPr>
        <w:t>.</w:t>
      </w:r>
    </w:p>
    <w:p w:rsidR="00812729" w:rsidRDefault="00812729" w:rsidP="00812729">
      <w:pPr>
        <w:pStyle w:val="4"/>
        <w:rPr>
          <w:rFonts w:eastAsia="Times New Roman"/>
        </w:rPr>
      </w:pPr>
      <w:r>
        <w:rPr>
          <w:rFonts w:eastAsia="Times New Roman"/>
        </w:rPr>
        <w:t>Вовлечение детей во внеурочную деятельность</w:t>
      </w:r>
    </w:p>
    <w:p w:rsidR="00812729" w:rsidRDefault="00812729" w:rsidP="00812729">
      <w:pPr>
        <w:pStyle w:val="a3"/>
      </w:pPr>
      <w:r>
        <w:lastRenderedPageBreak/>
        <w:t xml:space="preserve">Вовлечение учащихся во внеурочную деятельность позволяет им развивать свои интересы и способности, находить новые увлечения и друзей. Это способствует формированию позитивного отношения к школе и учёбе, снижению риска </w:t>
      </w:r>
      <w:proofErr w:type="spellStart"/>
      <w:r>
        <w:t>девиантного</w:t>
      </w:r>
      <w:proofErr w:type="spellEnd"/>
      <w:r>
        <w:t xml:space="preserve"> поведения.</w:t>
      </w:r>
    </w:p>
    <w:p w:rsidR="00812729" w:rsidRDefault="00812729" w:rsidP="00812729">
      <w:pPr>
        <w:pStyle w:val="4"/>
        <w:rPr>
          <w:rFonts w:eastAsia="Times New Roman"/>
        </w:rPr>
      </w:pPr>
      <w:r>
        <w:rPr>
          <w:rFonts w:eastAsia="Times New Roman"/>
        </w:rPr>
        <w:t>Правовая база, законы, статьи</w:t>
      </w:r>
    </w:p>
    <w:p w:rsidR="00812729" w:rsidRDefault="00812729" w:rsidP="00812729">
      <w:pPr>
        <w:pStyle w:val="a3"/>
      </w:pPr>
      <w:r>
        <w:t>Профилактическая работа в школе основывается на следующих нормативных документах:</w:t>
      </w:r>
    </w:p>
    <w:p w:rsidR="00812729" w:rsidRDefault="00812729" w:rsidP="008127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Конституция Российской Федерации;</w:t>
      </w:r>
    </w:p>
    <w:p w:rsidR="00812729" w:rsidRDefault="00812729" w:rsidP="008127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Федеральный закон «Об образовании в Российской Федерации»;</w:t>
      </w:r>
    </w:p>
    <w:p w:rsidR="00812729" w:rsidRDefault="00812729" w:rsidP="008127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Федеральный закон «О системе профилактики безнадзорности и правонарушений несовершеннолетних»;</w:t>
      </w:r>
    </w:p>
    <w:p w:rsidR="00812729" w:rsidRDefault="00812729" w:rsidP="008127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Уголовный кодекс Российской Федерации;</w:t>
      </w:r>
    </w:p>
    <w:p w:rsidR="00812729" w:rsidRDefault="00812729" w:rsidP="0081272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Кодекс Российской Федерации об административных правонарушениях и т. д.</w:t>
      </w:r>
    </w:p>
    <w:p w:rsidR="00812729" w:rsidRDefault="00812729" w:rsidP="00812729">
      <w:pPr>
        <w:pStyle w:val="4"/>
        <w:rPr>
          <w:rFonts w:eastAsia="Times New Roman"/>
        </w:rPr>
      </w:pPr>
      <w:r>
        <w:rPr>
          <w:rFonts w:eastAsia="Times New Roman"/>
        </w:rPr>
        <w:t>Заключение</w:t>
      </w:r>
    </w:p>
    <w:p w:rsidR="00812729" w:rsidRDefault="00812729" w:rsidP="00812729">
      <w:pPr>
        <w:pStyle w:val="a3"/>
      </w:pPr>
      <w:r>
        <w:t xml:space="preserve">Профилактическая работа в школе с привлечением различных субъектов профилактики является важным направлением воспитательной и образовательной деятельности. Она позволяет создать условия для безопасного и здорового развития личности учащихся, формирования у них правовых знаний и навыков безопасного поведения, профилактики </w:t>
      </w:r>
      <w:proofErr w:type="spellStart"/>
      <w:r>
        <w:t>девиантного</w:t>
      </w:r>
      <w:proofErr w:type="spellEnd"/>
      <w:r>
        <w:t xml:space="preserve"> и асоциального поведения.</w:t>
      </w:r>
    </w:p>
    <w:p w:rsidR="00B844F3" w:rsidRDefault="00B844F3"/>
    <w:sectPr w:rsidR="00B84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F507C"/>
    <w:multiLevelType w:val="multilevel"/>
    <w:tmpl w:val="CBD2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17196"/>
    <w:multiLevelType w:val="multilevel"/>
    <w:tmpl w:val="9C3AC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8E54E9"/>
    <w:multiLevelType w:val="multilevel"/>
    <w:tmpl w:val="6E86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37C12"/>
    <w:multiLevelType w:val="multilevel"/>
    <w:tmpl w:val="0ED6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E05E43"/>
    <w:multiLevelType w:val="multilevel"/>
    <w:tmpl w:val="5E12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146A3E"/>
    <w:multiLevelType w:val="multilevel"/>
    <w:tmpl w:val="57A00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>
    <w:useFELayout/>
  </w:compat>
  <w:rsids>
    <w:rsidRoot w:val="00812729"/>
    <w:rsid w:val="00812729"/>
    <w:rsid w:val="00B8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2729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12729"/>
    <w:pPr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2729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81272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1272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127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2025-04-15T01:18:00Z</dcterms:created>
  <dcterms:modified xsi:type="dcterms:W3CDTF">2025-04-15T01:19:00Z</dcterms:modified>
</cp:coreProperties>
</file>